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B6" w:rsidRPr="008052B6" w:rsidRDefault="008052B6" w:rsidP="008052B6">
      <w:pPr>
        <w:contextualSpacing/>
        <w:jc w:val="center"/>
        <w:rPr>
          <w:rFonts w:ascii="Times" w:eastAsia="Times New Roman" w:hAnsi="Times" w:cs="Times New Roman"/>
          <w:sz w:val="20"/>
          <w:szCs w:val="20"/>
        </w:rPr>
      </w:pPr>
      <w:r w:rsidRPr="008052B6">
        <w:rPr>
          <w:rFonts w:ascii="Times" w:eastAsia="Times New Roman" w:hAnsi="Times" w:cs="Times New Roman"/>
          <w:i/>
          <w:iCs/>
          <w:sz w:val="15"/>
          <w:szCs w:val="15"/>
        </w:rPr>
        <w:t>Our Mother of Sorrows Students are</w:t>
      </w:r>
    </w:p>
    <w:p w:rsidR="008052B6" w:rsidRPr="008052B6" w:rsidRDefault="008052B6" w:rsidP="008052B6">
      <w:pPr>
        <w:spacing w:before="100" w:beforeAutospacing="1"/>
        <w:contextualSpacing/>
        <w:jc w:val="center"/>
        <w:rPr>
          <w:rFonts w:ascii="Times" w:hAnsi="Times" w:cs="Times New Roman"/>
          <w:sz w:val="20"/>
          <w:szCs w:val="20"/>
        </w:rPr>
      </w:pPr>
      <w:r w:rsidRPr="008052B6">
        <w:rPr>
          <w:rFonts w:ascii="Times" w:hAnsi="Times" w:cs="Times New Roman"/>
          <w:i/>
          <w:iCs/>
          <w:sz w:val="15"/>
          <w:szCs w:val="15"/>
        </w:rPr>
        <w:t>Active Christians, Active Community Builders, Responsible Global Citizens and Engaged Learners</w:t>
      </w:r>
    </w:p>
    <w:p w:rsidR="008052B6" w:rsidRPr="008052B6" w:rsidRDefault="008052B6" w:rsidP="008052B6">
      <w:pPr>
        <w:spacing w:before="100" w:beforeAutospacing="1"/>
        <w:ind w:left="-1620" w:right="-630"/>
        <w:contextualSpacing/>
        <w:jc w:val="center"/>
        <w:rPr>
          <w:rFonts w:ascii="Times" w:hAnsi="Times" w:cs="Times New Roman"/>
          <w:sz w:val="20"/>
          <w:szCs w:val="20"/>
        </w:rPr>
      </w:pPr>
      <w:r w:rsidRPr="008052B6">
        <w:rPr>
          <w:rFonts w:ascii="Times" w:hAnsi="Times" w:cs="Times New Roman"/>
          <w:i/>
          <w:iCs/>
          <w:sz w:val="15"/>
          <w:szCs w:val="15"/>
        </w:rPr>
        <w:t>Walking with Christ </w:t>
      </w:r>
    </w:p>
    <w:p w:rsidR="008052B6" w:rsidRDefault="008052B6" w:rsidP="008052B6">
      <w:pPr>
        <w:spacing w:before="100" w:beforeAutospacing="1"/>
        <w:contextualSpacing/>
        <w:jc w:val="center"/>
        <w:rPr>
          <w:rFonts w:ascii="Century Gothic" w:hAnsi="Century Gothic" w:cs="Times New Roman"/>
          <w:b/>
          <w:bCs/>
          <w:sz w:val="26"/>
          <w:szCs w:val="26"/>
        </w:rPr>
      </w:pPr>
      <w:r w:rsidRPr="008052B6">
        <w:rPr>
          <w:rFonts w:ascii="Century Gothic" w:hAnsi="Century Gothic" w:cs="Times New Roman"/>
          <w:b/>
          <w:bCs/>
          <w:sz w:val="26"/>
          <w:szCs w:val="26"/>
        </w:rPr>
        <w:t xml:space="preserve">Kindergarten Parent Newsletter for </w:t>
      </w:r>
      <w:r w:rsidR="00A27A27">
        <w:rPr>
          <w:rFonts w:ascii="Century Gothic" w:hAnsi="Century Gothic" w:cs="Times New Roman"/>
          <w:b/>
          <w:bCs/>
          <w:sz w:val="26"/>
          <w:szCs w:val="26"/>
        </w:rPr>
        <w:t>February 6</w:t>
      </w:r>
      <w:r w:rsidRPr="008052B6">
        <w:rPr>
          <w:rFonts w:ascii="Century Gothic" w:hAnsi="Century Gothic" w:cs="Times New Roman"/>
          <w:b/>
          <w:bCs/>
          <w:sz w:val="26"/>
          <w:szCs w:val="26"/>
        </w:rPr>
        <w:t>, 201</w:t>
      </w:r>
      <w:r w:rsidR="00A27A27">
        <w:rPr>
          <w:rFonts w:ascii="Century Gothic" w:hAnsi="Century Gothic" w:cs="Times New Roman"/>
          <w:b/>
          <w:bCs/>
          <w:sz w:val="26"/>
          <w:szCs w:val="26"/>
        </w:rPr>
        <w:t>7</w:t>
      </w:r>
    </w:p>
    <w:p w:rsidR="00B00AE7" w:rsidRDefault="00B00AE7" w:rsidP="008052B6">
      <w:pPr>
        <w:spacing w:before="100" w:beforeAutospacing="1"/>
        <w:contextualSpacing/>
        <w:jc w:val="center"/>
        <w:rPr>
          <w:rFonts w:ascii="Century Gothic" w:hAnsi="Century Gothic" w:cs="Times New Roman"/>
          <w:b/>
          <w:bCs/>
          <w:sz w:val="26"/>
          <w:szCs w:val="26"/>
        </w:rPr>
      </w:pPr>
    </w:p>
    <w:p w:rsidR="00B00AE7" w:rsidRPr="008052B6" w:rsidRDefault="00B00AE7" w:rsidP="008052B6">
      <w:pPr>
        <w:spacing w:before="100" w:beforeAutospacing="1"/>
        <w:contextualSpacing/>
        <w:jc w:val="center"/>
        <w:rPr>
          <w:rFonts w:ascii="Times" w:hAnsi="Times" w:cs="Times New Roman"/>
          <w:sz w:val="20"/>
          <w:szCs w:val="20"/>
        </w:rPr>
      </w:pPr>
    </w:p>
    <w:p w:rsidR="008052B6" w:rsidRDefault="008052B6" w:rsidP="008052B6">
      <w:pPr>
        <w:spacing w:before="100" w:beforeAutospacing="1"/>
        <w:contextualSpacing/>
        <w:rPr>
          <w:rFonts w:ascii="Century Gothic" w:hAnsi="Century Gothic" w:cs="Times New Roman"/>
          <w:b/>
          <w:bCs/>
          <w:sz w:val="20"/>
          <w:szCs w:val="20"/>
        </w:rPr>
      </w:pPr>
      <w:r w:rsidRPr="008052B6">
        <w:rPr>
          <w:rFonts w:ascii="Century Gothic" w:hAnsi="Century Gothic" w:cs="Times New Roman"/>
          <w:b/>
          <w:bCs/>
          <w:sz w:val="20"/>
          <w:szCs w:val="20"/>
        </w:rPr>
        <w:t>Dear Kindergarten Parents,</w:t>
      </w:r>
    </w:p>
    <w:p w:rsidR="00A27A27" w:rsidRDefault="00A27A27" w:rsidP="008052B6">
      <w:pPr>
        <w:spacing w:before="100" w:beforeAutospacing="1"/>
        <w:contextualSpacing/>
        <w:rPr>
          <w:rFonts w:ascii="Century Gothic" w:hAnsi="Century Gothic" w:cs="Times New Roman"/>
          <w:bCs/>
          <w:sz w:val="20"/>
          <w:szCs w:val="20"/>
        </w:rPr>
      </w:pPr>
      <w:r w:rsidRPr="00A27A27">
        <w:rPr>
          <w:rFonts w:ascii="Century Gothic" w:hAnsi="Century Gothic" w:cs="Times New Roman"/>
          <w:bCs/>
          <w:sz w:val="20"/>
          <w:szCs w:val="20"/>
        </w:rPr>
        <w:t>Catholic Schools Week was a great success! We had a fun week.</w:t>
      </w:r>
    </w:p>
    <w:p w:rsidR="00A27A27" w:rsidRPr="00A27A27" w:rsidRDefault="00A27A27" w:rsidP="008052B6">
      <w:pPr>
        <w:spacing w:before="100" w:beforeAutospacing="1"/>
        <w:contextualSpacing/>
        <w:rPr>
          <w:rFonts w:ascii="Times" w:hAnsi="Times" w:cs="Times New Roman"/>
          <w:sz w:val="20"/>
          <w:szCs w:val="20"/>
        </w:rPr>
      </w:pPr>
    </w:p>
    <w:p w:rsidR="008052B6" w:rsidRPr="008052B6" w:rsidRDefault="008052B6" w:rsidP="008052B6">
      <w:pPr>
        <w:spacing w:before="100" w:beforeAutospacing="1"/>
        <w:contextualSpacing/>
        <w:jc w:val="both"/>
        <w:rPr>
          <w:rFonts w:ascii="Times" w:hAnsi="Times" w:cs="Times New Roman"/>
          <w:sz w:val="20"/>
          <w:szCs w:val="20"/>
        </w:rPr>
      </w:pPr>
      <w:r w:rsidRPr="008052B6">
        <w:rPr>
          <w:rFonts w:ascii="Century Gothic" w:hAnsi="Century Gothic" w:cs="Times New Roman"/>
          <w:b/>
          <w:bCs/>
          <w:sz w:val="16"/>
          <w:szCs w:val="16"/>
        </w:rPr>
        <w:t> </w:t>
      </w:r>
      <w:r>
        <w:rPr>
          <w:rFonts w:ascii="Century Gothic" w:hAnsi="Century Gothic" w:cs="Times New Roman"/>
          <w:b/>
          <w:bCs/>
          <w:sz w:val="20"/>
          <w:szCs w:val="20"/>
        </w:rPr>
        <w:t>Spelling words: </w:t>
      </w:r>
      <w:r w:rsidRPr="008052B6">
        <w:rPr>
          <w:rFonts w:ascii="Century Gothic" w:hAnsi="Century Gothic" w:cs="Times New Roman"/>
          <w:b/>
          <w:bCs/>
          <w:sz w:val="20"/>
          <w:szCs w:val="20"/>
        </w:rPr>
        <w:t>moon     loon     noon     soon     spoon     for</w:t>
      </w:r>
    </w:p>
    <w:p w:rsidR="00B00AE7" w:rsidRDefault="008052B6" w:rsidP="008052B6">
      <w:pPr>
        <w:spacing w:before="100" w:beforeAutospacing="1"/>
        <w:contextualSpacing/>
        <w:jc w:val="both"/>
        <w:rPr>
          <w:rFonts w:ascii="Century Gothic" w:hAnsi="Century Gothic" w:cs="Times New Roman"/>
          <w:sz w:val="20"/>
          <w:szCs w:val="20"/>
        </w:rPr>
      </w:pPr>
      <w:r w:rsidRPr="008052B6">
        <w:rPr>
          <w:rFonts w:ascii="Century Gothic" w:hAnsi="Century Gothic" w:cs="Times New Roman"/>
          <w:sz w:val="20"/>
          <w:szCs w:val="20"/>
        </w:rPr>
        <w:t>Please review spelling words daily with your child.  You can “Brush Your Words” by using a toothbrush to “write” the words on someone’s back.  Spell the words out loud as you “write each letter. </w:t>
      </w:r>
    </w:p>
    <w:p w:rsidR="008052B6" w:rsidRPr="008052B6" w:rsidRDefault="008052B6" w:rsidP="008052B6">
      <w:pPr>
        <w:spacing w:before="100" w:beforeAutospacing="1"/>
        <w:contextualSpacing/>
        <w:jc w:val="both"/>
        <w:rPr>
          <w:rFonts w:ascii="Times" w:hAnsi="Times" w:cs="Times New Roman"/>
          <w:sz w:val="20"/>
          <w:szCs w:val="20"/>
        </w:rPr>
      </w:pPr>
      <w:r w:rsidRPr="008052B6">
        <w:rPr>
          <w:rFonts w:ascii="Century Gothic" w:hAnsi="Century Gothic" w:cs="Times New Roman"/>
          <w:sz w:val="20"/>
          <w:szCs w:val="20"/>
        </w:rPr>
        <w:t xml:space="preserve"> </w:t>
      </w:r>
    </w:p>
    <w:p w:rsidR="008052B6" w:rsidRPr="008052B6" w:rsidRDefault="008052B6" w:rsidP="008052B6">
      <w:pPr>
        <w:spacing w:before="100" w:beforeAutospacing="1"/>
        <w:contextualSpacing/>
        <w:jc w:val="both"/>
        <w:rPr>
          <w:rFonts w:ascii="Times" w:hAnsi="Times" w:cs="Times New Roman"/>
          <w:sz w:val="20"/>
          <w:szCs w:val="20"/>
        </w:rPr>
      </w:pPr>
      <w:r w:rsidRPr="008052B6">
        <w:rPr>
          <w:rFonts w:ascii="Century Gothic" w:hAnsi="Century Gothic" w:cs="Times New Roman"/>
          <w:b/>
          <w:bCs/>
          <w:i/>
          <w:iCs/>
          <w:sz w:val="16"/>
          <w:szCs w:val="16"/>
        </w:rPr>
        <w:t> </w:t>
      </w:r>
      <w:r w:rsidRPr="008052B6">
        <w:rPr>
          <w:rFonts w:ascii="Century Gothic" w:hAnsi="Century Gothic" w:cs="Times New Roman"/>
          <w:b/>
          <w:bCs/>
          <w:i/>
          <w:iCs/>
          <w:sz w:val="20"/>
          <w:szCs w:val="20"/>
          <w:u w:val="single"/>
        </w:rPr>
        <w:t xml:space="preserve">Homework:  </w:t>
      </w:r>
    </w:p>
    <w:p w:rsidR="008052B6" w:rsidRDefault="008052B6" w:rsidP="008052B6">
      <w:pPr>
        <w:ind w:left="360"/>
        <w:contextualSpacing/>
        <w:jc w:val="both"/>
        <w:rPr>
          <w:rFonts w:ascii="Century Gothic" w:hAnsi="Century Gothic" w:cs="Times New Roman"/>
          <w:bCs/>
          <w:sz w:val="20"/>
          <w:szCs w:val="20"/>
        </w:rPr>
      </w:pPr>
      <w:r w:rsidRPr="008052B6">
        <w:rPr>
          <w:rFonts w:ascii="Symbol" w:hAnsi="Symbol" w:cs="Times New Roman"/>
          <w:sz w:val="20"/>
          <w:szCs w:val="20"/>
        </w:rPr>
        <w:t></w:t>
      </w:r>
      <w:r w:rsidRPr="008052B6">
        <w:rPr>
          <w:rFonts w:ascii="Times New Roman" w:hAnsi="Times New Roman" w:cs="Times New Roman"/>
          <w:sz w:val="14"/>
          <w:szCs w:val="14"/>
        </w:rPr>
        <w:t xml:space="preserve">         </w:t>
      </w:r>
      <w:r w:rsidRPr="008052B6">
        <w:rPr>
          <w:rFonts w:ascii="Century Gothic" w:hAnsi="Century Gothic" w:cs="Times New Roman"/>
          <w:b/>
          <w:bCs/>
          <w:sz w:val="20"/>
          <w:szCs w:val="20"/>
        </w:rPr>
        <w:t xml:space="preserve">Monday:  Religion – </w:t>
      </w:r>
      <w:r>
        <w:rPr>
          <w:rFonts w:ascii="Century Gothic" w:hAnsi="Century Gothic" w:cs="Times New Roman"/>
          <w:b/>
          <w:bCs/>
          <w:sz w:val="20"/>
          <w:szCs w:val="20"/>
        </w:rPr>
        <w:t xml:space="preserve">Chapter 19 – “Jesus wants Us to Love” pages 33 &amp;34. </w:t>
      </w:r>
      <w:r w:rsidRPr="008052B6">
        <w:rPr>
          <w:rFonts w:ascii="Century Gothic" w:hAnsi="Century Gothic" w:cs="Times New Roman"/>
          <w:bCs/>
          <w:sz w:val="20"/>
          <w:szCs w:val="20"/>
        </w:rPr>
        <w:t>On page 33please color Jesus’ words. On page 34, write words in each of the four hearts to tell others you love them. Finally, answer question at bottom of page.</w:t>
      </w:r>
    </w:p>
    <w:p w:rsidR="00B00AE7" w:rsidRPr="008052B6" w:rsidRDefault="00B00AE7" w:rsidP="008052B6">
      <w:pPr>
        <w:ind w:left="360"/>
        <w:contextualSpacing/>
        <w:jc w:val="both"/>
        <w:rPr>
          <w:rFonts w:ascii="Times" w:hAnsi="Times" w:cs="Times New Roman"/>
          <w:sz w:val="20"/>
          <w:szCs w:val="20"/>
        </w:rPr>
      </w:pPr>
    </w:p>
    <w:p w:rsidR="008052B6" w:rsidRDefault="008052B6" w:rsidP="008052B6">
      <w:pPr>
        <w:ind w:left="360"/>
        <w:contextualSpacing/>
        <w:jc w:val="both"/>
        <w:rPr>
          <w:rFonts w:ascii="Century Gothic" w:hAnsi="Century Gothic" w:cs="Times New Roman"/>
          <w:sz w:val="20"/>
          <w:szCs w:val="20"/>
        </w:rPr>
      </w:pPr>
      <w:r w:rsidRPr="008052B6">
        <w:rPr>
          <w:rFonts w:ascii="Symbol" w:hAnsi="Symbol" w:cs="Times New Roman"/>
          <w:sz w:val="20"/>
          <w:szCs w:val="20"/>
        </w:rPr>
        <w:t></w:t>
      </w:r>
      <w:r w:rsidRPr="008052B6">
        <w:rPr>
          <w:rFonts w:ascii="Times New Roman" w:hAnsi="Times New Roman" w:cs="Times New Roman"/>
          <w:sz w:val="14"/>
          <w:szCs w:val="14"/>
        </w:rPr>
        <w:t xml:space="preserve">         </w:t>
      </w:r>
      <w:r w:rsidRPr="008052B6">
        <w:rPr>
          <w:rFonts w:ascii="Century Gothic" w:hAnsi="Century Gothic" w:cs="Times New Roman"/>
          <w:b/>
          <w:bCs/>
          <w:sz w:val="20"/>
          <w:szCs w:val="20"/>
        </w:rPr>
        <w:t>Tuesday:  "Winter Wear for Sale" page 94</w:t>
      </w:r>
      <w:r w:rsidRPr="008052B6">
        <w:rPr>
          <w:rFonts w:ascii="Century Gothic" w:hAnsi="Century Gothic" w:cs="Times New Roman"/>
          <w:sz w:val="20"/>
          <w:szCs w:val="20"/>
        </w:rPr>
        <w:t xml:space="preserve"> - Please color all the pictures. Then match the correct coins to the amount on the price tags.</w:t>
      </w:r>
    </w:p>
    <w:p w:rsidR="00B00AE7" w:rsidRPr="008052B6" w:rsidRDefault="00B00AE7" w:rsidP="008052B6">
      <w:pPr>
        <w:ind w:left="360"/>
        <w:contextualSpacing/>
        <w:jc w:val="both"/>
        <w:rPr>
          <w:rFonts w:ascii="Times" w:hAnsi="Times" w:cs="Times New Roman"/>
          <w:sz w:val="20"/>
          <w:szCs w:val="20"/>
        </w:rPr>
      </w:pPr>
    </w:p>
    <w:p w:rsidR="008052B6" w:rsidRDefault="008052B6" w:rsidP="008052B6">
      <w:pPr>
        <w:ind w:left="360"/>
        <w:contextualSpacing/>
        <w:jc w:val="both"/>
        <w:rPr>
          <w:rFonts w:ascii="Times" w:eastAsia="Times New Roman" w:hAnsi="Times" w:cs="Times New Roman"/>
          <w:sz w:val="20"/>
          <w:szCs w:val="20"/>
        </w:rPr>
      </w:pPr>
      <w:r w:rsidRPr="008052B6">
        <w:rPr>
          <w:rFonts w:ascii="Symbol" w:hAnsi="Symbol" w:cs="Times New Roman"/>
          <w:sz w:val="20"/>
          <w:szCs w:val="20"/>
        </w:rPr>
        <w:t></w:t>
      </w:r>
      <w:r w:rsidRPr="008052B6">
        <w:rPr>
          <w:rFonts w:ascii="Times New Roman" w:hAnsi="Times New Roman" w:cs="Times New Roman"/>
          <w:sz w:val="14"/>
          <w:szCs w:val="14"/>
        </w:rPr>
        <w:t xml:space="preserve">         </w:t>
      </w:r>
      <w:r w:rsidRPr="008052B6">
        <w:rPr>
          <w:rFonts w:ascii="Century Gothic" w:hAnsi="Century Gothic" w:cs="Times New Roman"/>
          <w:b/>
          <w:bCs/>
          <w:sz w:val="20"/>
          <w:szCs w:val="20"/>
        </w:rPr>
        <w:t>We</w:t>
      </w:r>
      <w:r w:rsidR="00A27A27">
        <w:rPr>
          <w:rFonts w:ascii="Century Gothic" w:hAnsi="Century Gothic" w:cs="Times New Roman"/>
          <w:b/>
          <w:bCs/>
          <w:sz w:val="20"/>
          <w:szCs w:val="20"/>
        </w:rPr>
        <w:t xml:space="preserve">dnesday:  </w:t>
      </w:r>
      <w:r w:rsidR="00A27A27" w:rsidRPr="00A27A27">
        <w:rPr>
          <w:rFonts w:ascii="Century Gothic" w:hAnsi="Century Gothic" w:cs="Times New Roman"/>
          <w:b/>
          <w:bCs/>
          <w:sz w:val="20"/>
          <w:szCs w:val="20"/>
        </w:rPr>
        <w:t>“</w:t>
      </w:r>
      <w:r w:rsidR="00A27A27" w:rsidRPr="00A27A27">
        <w:rPr>
          <w:rFonts w:ascii="Times" w:eastAsia="Times New Roman" w:hAnsi="Times" w:cs="Times New Roman"/>
          <w:b/>
          <w:sz w:val="20"/>
          <w:szCs w:val="20"/>
        </w:rPr>
        <w:t>Hot Wheels Happy and Lick 'n' Stick Pick”.</w:t>
      </w:r>
      <w:r w:rsidR="00A27A27" w:rsidRPr="0017712D">
        <w:rPr>
          <w:rFonts w:ascii="Times" w:eastAsia="Times New Roman" w:hAnsi="Times" w:cs="Times New Roman"/>
          <w:sz w:val="20"/>
          <w:szCs w:val="20"/>
        </w:rPr>
        <w:t xml:space="preserve"> On pa</w:t>
      </w:r>
      <w:r w:rsidR="00B00AE7">
        <w:rPr>
          <w:rFonts w:ascii="Times" w:eastAsia="Times New Roman" w:hAnsi="Times" w:cs="Times New Roman"/>
          <w:sz w:val="20"/>
          <w:szCs w:val="20"/>
        </w:rPr>
        <w:t>ges 209 color the sets that show</w:t>
      </w:r>
      <w:r w:rsidR="00A27A27" w:rsidRPr="0017712D">
        <w:rPr>
          <w:rFonts w:ascii="Times" w:eastAsia="Times New Roman" w:hAnsi="Times" w:cs="Times New Roman"/>
          <w:sz w:val="20"/>
          <w:szCs w:val="20"/>
        </w:rPr>
        <w:t xml:space="preserve"> more and the boy at the top of the page. On page 211 color the sets in each box that shows less and the girl at the top of the page.</w:t>
      </w:r>
    </w:p>
    <w:p w:rsidR="00B00AE7" w:rsidRPr="008052B6" w:rsidRDefault="00B00AE7" w:rsidP="008052B6">
      <w:pPr>
        <w:ind w:left="360"/>
        <w:contextualSpacing/>
        <w:jc w:val="both"/>
        <w:rPr>
          <w:rFonts w:ascii="Times" w:hAnsi="Times" w:cs="Times New Roman"/>
          <w:sz w:val="20"/>
          <w:szCs w:val="20"/>
        </w:rPr>
      </w:pPr>
    </w:p>
    <w:p w:rsidR="008052B6" w:rsidRDefault="008052B6" w:rsidP="00A27A27">
      <w:pPr>
        <w:ind w:left="360"/>
        <w:contextualSpacing/>
        <w:jc w:val="both"/>
        <w:rPr>
          <w:rFonts w:ascii="DayPosterBlack" w:hAnsi="DayPosterBlack" w:cs="DayPosterBlack"/>
          <w:color w:val="1D537A"/>
          <w:sz w:val="20"/>
          <w:szCs w:val="20"/>
        </w:rPr>
      </w:pPr>
      <w:r w:rsidRPr="008052B6">
        <w:rPr>
          <w:rFonts w:ascii="Symbol" w:hAnsi="Symbol" w:cs="Times New Roman"/>
          <w:sz w:val="20"/>
          <w:szCs w:val="20"/>
        </w:rPr>
        <w:t></w:t>
      </w:r>
      <w:r w:rsidRPr="008052B6">
        <w:rPr>
          <w:rFonts w:ascii="Times New Roman" w:hAnsi="Times New Roman" w:cs="Times New Roman"/>
          <w:sz w:val="14"/>
          <w:szCs w:val="14"/>
        </w:rPr>
        <w:t xml:space="preserve">         </w:t>
      </w:r>
      <w:r w:rsidRPr="008052B6">
        <w:rPr>
          <w:rFonts w:ascii="Century Gothic" w:hAnsi="Century Gothic" w:cs="Times New Roman"/>
          <w:b/>
          <w:bCs/>
          <w:sz w:val="20"/>
          <w:szCs w:val="20"/>
        </w:rPr>
        <w:t xml:space="preserve">Thursday:  </w:t>
      </w:r>
      <w:r w:rsidR="00A27A27">
        <w:rPr>
          <w:rFonts w:ascii="Century Gothic" w:hAnsi="Century Gothic" w:cs="Times New Roman"/>
          <w:b/>
          <w:bCs/>
          <w:sz w:val="20"/>
          <w:szCs w:val="20"/>
        </w:rPr>
        <w:t xml:space="preserve">“Cow Coins” page 261 – </w:t>
      </w:r>
      <w:r w:rsidR="00A27A27" w:rsidRPr="00A27A27">
        <w:rPr>
          <w:rFonts w:ascii="DayPosterBlack" w:hAnsi="DayPosterBlack" w:cs="DayPosterBlack"/>
          <w:color w:val="000000" w:themeColor="text1"/>
          <w:sz w:val="20"/>
          <w:szCs w:val="20"/>
        </w:rPr>
        <w:t>“Draw an X on each penny, circle each nickel and draw a square around each dime. Then color farm animals</w:t>
      </w:r>
      <w:r w:rsidR="00A27A27" w:rsidRPr="00A27A27">
        <w:rPr>
          <w:rFonts w:ascii="DayPosterBlack" w:hAnsi="DayPosterBlack" w:cs="DayPosterBlack"/>
          <w:color w:val="1D537A"/>
          <w:sz w:val="20"/>
          <w:szCs w:val="20"/>
        </w:rPr>
        <w:t>.</w:t>
      </w:r>
    </w:p>
    <w:p w:rsidR="00B00AE7" w:rsidRPr="00A27A27" w:rsidRDefault="00B00AE7" w:rsidP="00A27A27">
      <w:pPr>
        <w:ind w:left="360"/>
        <w:contextualSpacing/>
        <w:jc w:val="both"/>
        <w:rPr>
          <w:rFonts w:ascii="Times" w:hAnsi="Times" w:cs="Times New Roman"/>
          <w:sz w:val="20"/>
          <w:szCs w:val="20"/>
        </w:rPr>
      </w:pPr>
    </w:p>
    <w:p w:rsidR="00A27A27" w:rsidRDefault="008052B6" w:rsidP="00A27A27">
      <w:pPr>
        <w:ind w:left="360"/>
        <w:contextualSpacing/>
        <w:jc w:val="both"/>
        <w:rPr>
          <w:rFonts w:ascii="Century Gothic" w:hAnsi="Century Gothic" w:cs="Times New Roman"/>
          <w:b/>
          <w:bCs/>
          <w:i/>
          <w:iCs/>
          <w:sz w:val="20"/>
          <w:szCs w:val="20"/>
        </w:rPr>
      </w:pPr>
      <w:r w:rsidRPr="008052B6">
        <w:rPr>
          <w:rFonts w:ascii="Symbol" w:hAnsi="Symbol" w:cs="Times New Roman"/>
          <w:sz w:val="20"/>
          <w:szCs w:val="20"/>
        </w:rPr>
        <w:t></w:t>
      </w:r>
      <w:r w:rsidRPr="008052B6">
        <w:rPr>
          <w:rFonts w:ascii="Times New Roman" w:hAnsi="Times New Roman" w:cs="Times New Roman"/>
          <w:sz w:val="14"/>
          <w:szCs w:val="14"/>
        </w:rPr>
        <w:t xml:space="preserve">         </w:t>
      </w:r>
      <w:r w:rsidRPr="008052B6">
        <w:rPr>
          <w:rFonts w:ascii="Century Gothic" w:hAnsi="Century Gothic" w:cs="Times New Roman"/>
          <w:b/>
          <w:bCs/>
          <w:sz w:val="20"/>
          <w:szCs w:val="20"/>
        </w:rPr>
        <w:t xml:space="preserve">Friday: </w:t>
      </w:r>
      <w:r w:rsidRPr="008052B6">
        <w:rPr>
          <w:rFonts w:ascii="Century Gothic" w:hAnsi="Century Gothic" w:cs="Times New Roman"/>
          <w:b/>
          <w:bCs/>
          <w:i/>
          <w:iCs/>
          <w:sz w:val="20"/>
          <w:szCs w:val="20"/>
        </w:rPr>
        <w:t>Brown Reading Envelopes and Assignment Due</w:t>
      </w:r>
    </w:p>
    <w:p w:rsidR="008052B6" w:rsidRPr="00A27A27" w:rsidRDefault="00A27A27" w:rsidP="00A27A27">
      <w:pPr>
        <w:pStyle w:val="ListParagraph"/>
        <w:jc w:val="both"/>
        <w:rPr>
          <w:rFonts w:ascii="Times" w:hAnsi="Times" w:cs="Times New Roman"/>
          <w:sz w:val="20"/>
          <w:szCs w:val="20"/>
        </w:rPr>
      </w:pPr>
      <w:r>
        <w:rPr>
          <w:rFonts w:ascii="Century Gothic" w:hAnsi="Century Gothic" w:cs="Times New Roman"/>
          <w:b/>
          <w:bCs/>
          <w:i/>
          <w:iCs/>
          <w:sz w:val="20"/>
          <w:szCs w:val="20"/>
        </w:rPr>
        <w:t xml:space="preserve">             </w:t>
      </w:r>
      <w:r w:rsidR="008052B6" w:rsidRPr="00A27A27">
        <w:rPr>
          <w:rFonts w:ascii="Century Gothic" w:hAnsi="Century Gothic" w:cs="Times New Roman"/>
          <w:b/>
          <w:bCs/>
          <w:i/>
          <w:iCs/>
          <w:sz w:val="20"/>
          <w:szCs w:val="20"/>
        </w:rPr>
        <w:t xml:space="preserve">Spelling test! </w:t>
      </w:r>
      <w:r w:rsidR="008052B6" w:rsidRPr="00A27A27">
        <w:rPr>
          <w:rFonts w:ascii="Century Gothic" w:hAnsi="Century Gothic" w:cs="Times New Roman"/>
          <w:sz w:val="20"/>
          <w:szCs w:val="20"/>
        </w:rPr>
        <w:t xml:space="preserve"> </w:t>
      </w:r>
    </w:p>
    <w:p w:rsidR="008052B6" w:rsidRDefault="00A27A27" w:rsidP="008052B6">
      <w:pPr>
        <w:ind w:left="1080"/>
        <w:contextualSpacing/>
        <w:jc w:val="both"/>
        <w:rPr>
          <w:rFonts w:ascii="Century Gothic" w:hAnsi="Century Gothic" w:cs="Times New Roman"/>
          <w:b/>
          <w:bCs/>
          <w:sz w:val="20"/>
          <w:szCs w:val="20"/>
        </w:rPr>
      </w:pPr>
      <w:r w:rsidRPr="00A27A27">
        <w:rPr>
          <w:rFonts w:ascii="Courier New" w:hAnsi="Courier New" w:cs="Courier New"/>
          <w:b/>
          <w:sz w:val="20"/>
          <w:szCs w:val="20"/>
        </w:rPr>
        <w:t xml:space="preserve">  </w:t>
      </w:r>
      <w:r w:rsidR="008052B6" w:rsidRPr="00A27A27">
        <w:rPr>
          <w:rFonts w:ascii="Times New Roman" w:hAnsi="Times New Roman" w:cs="Times New Roman"/>
          <w:b/>
          <w:sz w:val="14"/>
          <w:szCs w:val="14"/>
        </w:rPr>
        <w:t xml:space="preserve">  </w:t>
      </w:r>
      <w:r>
        <w:rPr>
          <w:rFonts w:ascii="Times New Roman" w:hAnsi="Times New Roman" w:cs="Times New Roman"/>
          <w:b/>
          <w:sz w:val="14"/>
          <w:szCs w:val="14"/>
        </w:rPr>
        <w:t xml:space="preserve"> </w:t>
      </w:r>
      <w:r w:rsidR="008052B6" w:rsidRPr="00A27A27">
        <w:rPr>
          <w:rFonts w:ascii="Century Gothic" w:hAnsi="Century Gothic" w:cs="Times New Roman"/>
          <w:b/>
          <w:sz w:val="20"/>
          <w:szCs w:val="20"/>
        </w:rPr>
        <w:t>1:10 dismissal</w:t>
      </w:r>
      <w:r w:rsidR="008052B6" w:rsidRPr="00A27A27">
        <w:rPr>
          <w:rFonts w:ascii="Century Gothic" w:hAnsi="Century Gothic" w:cs="Times New Roman"/>
          <w:b/>
          <w:bCs/>
          <w:sz w:val="20"/>
          <w:szCs w:val="20"/>
        </w:rPr>
        <w:t xml:space="preserve">   </w:t>
      </w:r>
    </w:p>
    <w:p w:rsidR="00B00AE7" w:rsidRPr="00A27A27" w:rsidRDefault="00B00AE7" w:rsidP="008052B6">
      <w:pPr>
        <w:ind w:left="1080"/>
        <w:contextualSpacing/>
        <w:jc w:val="both"/>
        <w:rPr>
          <w:rFonts w:ascii="Times" w:hAnsi="Times" w:cs="Times New Roman"/>
          <w:b/>
          <w:sz w:val="20"/>
          <w:szCs w:val="20"/>
        </w:rPr>
      </w:pPr>
    </w:p>
    <w:p w:rsidR="008052B6" w:rsidRPr="00B00AE7" w:rsidRDefault="008052B6" w:rsidP="00B00AE7">
      <w:pPr>
        <w:spacing w:before="100" w:beforeAutospacing="1"/>
        <w:contextualSpacing/>
        <w:jc w:val="both"/>
        <w:rPr>
          <w:rFonts w:ascii="Times" w:hAnsi="Times" w:cs="Times New Roman"/>
          <w:sz w:val="20"/>
          <w:szCs w:val="20"/>
        </w:rPr>
      </w:pPr>
      <w:r w:rsidRPr="008052B6">
        <w:rPr>
          <w:rFonts w:ascii="Century Gothic" w:hAnsi="Century Gothic" w:cs="Times New Roman"/>
          <w:b/>
          <w:bCs/>
          <w:sz w:val="16"/>
          <w:szCs w:val="16"/>
        </w:rPr>
        <w:t> </w:t>
      </w:r>
      <w:r w:rsidRPr="008052B6">
        <w:rPr>
          <w:rFonts w:ascii="Century Gothic" w:hAnsi="Century Gothic" w:cs="Times New Roman"/>
          <w:b/>
          <w:bCs/>
          <w:sz w:val="20"/>
          <w:szCs w:val="20"/>
          <w:u w:val="single"/>
        </w:rPr>
        <w:t>Important Dates (mark your calendars!):</w:t>
      </w:r>
    </w:p>
    <w:p w:rsidR="00B00AE7" w:rsidRPr="008052B6" w:rsidRDefault="00B00AE7" w:rsidP="008052B6">
      <w:pPr>
        <w:ind w:left="360"/>
        <w:contextualSpacing/>
        <w:jc w:val="both"/>
        <w:rPr>
          <w:rFonts w:ascii="Times" w:hAnsi="Times" w:cs="Times New Roman"/>
          <w:sz w:val="20"/>
          <w:szCs w:val="20"/>
        </w:rPr>
      </w:pPr>
    </w:p>
    <w:p w:rsidR="008052B6" w:rsidRDefault="008052B6" w:rsidP="00B00AE7">
      <w:pPr>
        <w:ind w:left="360"/>
        <w:contextualSpacing/>
        <w:jc w:val="both"/>
        <w:rPr>
          <w:rFonts w:ascii="Century Gothic" w:hAnsi="Century Gothic" w:cs="Times New Roman"/>
          <w:sz w:val="20"/>
          <w:szCs w:val="20"/>
        </w:rPr>
      </w:pPr>
      <w:r w:rsidRPr="008052B6">
        <w:rPr>
          <w:rFonts w:ascii="Symbol" w:hAnsi="Symbol" w:cs="Times New Roman"/>
          <w:sz w:val="20"/>
          <w:szCs w:val="20"/>
        </w:rPr>
        <w:t></w:t>
      </w:r>
      <w:r>
        <w:rPr>
          <w:rFonts w:ascii="Times New Roman" w:hAnsi="Times New Roman" w:cs="Times New Roman"/>
          <w:sz w:val="14"/>
          <w:szCs w:val="14"/>
        </w:rPr>
        <w:t>    </w:t>
      </w:r>
      <w:r w:rsidRPr="008052B6">
        <w:rPr>
          <w:rFonts w:ascii="Century Gothic" w:hAnsi="Century Gothic" w:cs="Times New Roman"/>
          <w:sz w:val="20"/>
          <w:szCs w:val="20"/>
        </w:rPr>
        <w:t>February 1</w:t>
      </w:r>
      <w:r w:rsidR="00B00AE7">
        <w:rPr>
          <w:rFonts w:ascii="Century Gothic" w:hAnsi="Century Gothic" w:cs="Times New Roman"/>
          <w:sz w:val="20"/>
          <w:szCs w:val="20"/>
        </w:rPr>
        <w:t>4</w:t>
      </w:r>
      <w:r w:rsidRPr="008052B6">
        <w:rPr>
          <w:rFonts w:ascii="Century Gothic" w:hAnsi="Century Gothic" w:cs="Times New Roman"/>
          <w:sz w:val="20"/>
          <w:szCs w:val="20"/>
          <w:vertAlign w:val="superscript"/>
        </w:rPr>
        <w:t>th</w:t>
      </w:r>
      <w:r w:rsidRPr="008052B6">
        <w:rPr>
          <w:rFonts w:ascii="Century Gothic" w:hAnsi="Century Gothic" w:cs="Times New Roman"/>
          <w:sz w:val="20"/>
          <w:szCs w:val="20"/>
        </w:rPr>
        <w:t>—Valentine’s Day Party.  Please do not address the valentine cards—just have your child sign their name on the back.  This helps us with</w:t>
      </w:r>
      <w:r w:rsidR="00B00AE7">
        <w:rPr>
          <w:rFonts w:ascii="Century Gothic" w:hAnsi="Century Gothic" w:cs="Times New Roman"/>
          <w:sz w:val="20"/>
          <w:szCs w:val="20"/>
        </w:rPr>
        <w:t xml:space="preserve"> the distribution.  There are 16</w:t>
      </w:r>
      <w:r w:rsidRPr="008052B6">
        <w:rPr>
          <w:rFonts w:ascii="Century Gothic" w:hAnsi="Century Gothic" w:cs="Times New Roman"/>
          <w:sz w:val="20"/>
          <w:szCs w:val="20"/>
        </w:rPr>
        <w:t xml:space="preserve"> children </w:t>
      </w:r>
      <w:r w:rsidR="00B00AE7">
        <w:rPr>
          <w:rFonts w:ascii="Century Gothic" w:hAnsi="Century Gothic" w:cs="Times New Roman"/>
          <w:sz w:val="20"/>
          <w:szCs w:val="20"/>
        </w:rPr>
        <w:t xml:space="preserve">in Mrs. Stachovic’s class. </w:t>
      </w:r>
      <w:r w:rsidRPr="008052B6">
        <w:rPr>
          <w:rFonts w:ascii="Century Gothic" w:hAnsi="Century Gothic" w:cs="Times New Roman"/>
          <w:sz w:val="20"/>
          <w:szCs w:val="20"/>
        </w:rPr>
        <w:t xml:space="preserve"> Please bring the valentines in on the 1</w:t>
      </w:r>
      <w:r w:rsidR="00B00AE7">
        <w:rPr>
          <w:rFonts w:ascii="Century Gothic" w:hAnsi="Century Gothic" w:cs="Times New Roman"/>
          <w:sz w:val="20"/>
          <w:szCs w:val="20"/>
        </w:rPr>
        <w:t>4</w:t>
      </w:r>
      <w:r w:rsidRPr="008052B6">
        <w:rPr>
          <w:rFonts w:ascii="Century Gothic" w:hAnsi="Century Gothic" w:cs="Times New Roman"/>
          <w:sz w:val="20"/>
          <w:szCs w:val="20"/>
          <w:vertAlign w:val="superscript"/>
        </w:rPr>
        <w:t>th</w:t>
      </w:r>
      <w:r w:rsidRPr="008052B6">
        <w:rPr>
          <w:rFonts w:ascii="Century Gothic" w:hAnsi="Century Gothic" w:cs="Times New Roman"/>
          <w:sz w:val="20"/>
          <w:szCs w:val="20"/>
        </w:rPr>
        <w:t xml:space="preserve">.  </w:t>
      </w:r>
    </w:p>
    <w:p w:rsidR="00B00AE7" w:rsidRDefault="00B00AE7" w:rsidP="00B00AE7">
      <w:pPr>
        <w:ind w:left="360"/>
        <w:contextualSpacing/>
        <w:jc w:val="both"/>
        <w:rPr>
          <w:rFonts w:ascii="Century Gothic" w:hAnsi="Century Gothic" w:cs="Times New Roman"/>
          <w:sz w:val="20"/>
          <w:szCs w:val="20"/>
        </w:rPr>
      </w:pPr>
    </w:p>
    <w:p w:rsidR="00B00AE7" w:rsidRDefault="00B00AE7" w:rsidP="00B00AE7">
      <w:pPr>
        <w:ind w:left="360"/>
        <w:contextualSpacing/>
        <w:jc w:val="both"/>
        <w:rPr>
          <w:rFonts w:ascii="Century Gothic" w:hAnsi="Century Gothic" w:cs="Times New Roman"/>
          <w:sz w:val="20"/>
          <w:szCs w:val="20"/>
        </w:rPr>
      </w:pPr>
      <w:r w:rsidRPr="008052B6">
        <w:rPr>
          <w:rFonts w:ascii="Symbol" w:hAnsi="Symbol" w:cs="Times New Roman"/>
          <w:sz w:val="20"/>
          <w:szCs w:val="20"/>
        </w:rPr>
        <w:t></w:t>
      </w:r>
      <w:r>
        <w:rPr>
          <w:rFonts w:ascii="Times New Roman" w:hAnsi="Times New Roman" w:cs="Times New Roman"/>
          <w:sz w:val="14"/>
          <w:szCs w:val="14"/>
        </w:rPr>
        <w:t>    </w:t>
      </w:r>
      <w:r w:rsidRPr="008052B6">
        <w:rPr>
          <w:rFonts w:ascii="Century Gothic" w:hAnsi="Century Gothic" w:cs="Times New Roman"/>
          <w:sz w:val="20"/>
          <w:szCs w:val="20"/>
        </w:rPr>
        <w:t>February 1</w:t>
      </w:r>
      <w:r>
        <w:rPr>
          <w:rFonts w:ascii="Century Gothic" w:hAnsi="Century Gothic" w:cs="Times New Roman"/>
          <w:sz w:val="20"/>
          <w:szCs w:val="20"/>
        </w:rPr>
        <w:t>6</w:t>
      </w:r>
      <w:r w:rsidRPr="00B00AE7">
        <w:rPr>
          <w:rFonts w:ascii="Century Gothic" w:hAnsi="Century Gothic" w:cs="Times New Roman"/>
          <w:sz w:val="20"/>
          <w:szCs w:val="20"/>
          <w:vertAlign w:val="superscript"/>
        </w:rPr>
        <w:t>th</w:t>
      </w:r>
      <w:r>
        <w:rPr>
          <w:rFonts w:ascii="Century Gothic" w:hAnsi="Century Gothic" w:cs="Times New Roman"/>
          <w:sz w:val="20"/>
          <w:szCs w:val="20"/>
        </w:rPr>
        <w:t xml:space="preserve"> – End of 2</w:t>
      </w:r>
      <w:r w:rsidRPr="00B00AE7">
        <w:rPr>
          <w:rFonts w:ascii="Century Gothic" w:hAnsi="Century Gothic" w:cs="Times New Roman"/>
          <w:sz w:val="20"/>
          <w:szCs w:val="20"/>
          <w:vertAlign w:val="superscript"/>
        </w:rPr>
        <w:t>nd</w:t>
      </w:r>
      <w:r>
        <w:rPr>
          <w:rFonts w:ascii="Century Gothic" w:hAnsi="Century Gothic" w:cs="Times New Roman"/>
          <w:sz w:val="20"/>
          <w:szCs w:val="20"/>
        </w:rPr>
        <w:t xml:space="preserve"> Trimester</w:t>
      </w:r>
    </w:p>
    <w:p w:rsidR="00B00AE7" w:rsidRPr="00B00AE7" w:rsidRDefault="00B00AE7" w:rsidP="00B00AE7">
      <w:pPr>
        <w:ind w:left="360"/>
        <w:contextualSpacing/>
        <w:jc w:val="both"/>
        <w:rPr>
          <w:rFonts w:ascii="Century Gothic" w:hAnsi="Century Gothic" w:cs="Times New Roman"/>
          <w:sz w:val="20"/>
          <w:szCs w:val="20"/>
        </w:rPr>
      </w:pPr>
      <w:r w:rsidRPr="008052B6">
        <w:rPr>
          <w:rFonts w:ascii="Symbol" w:hAnsi="Symbol" w:cs="Times New Roman"/>
          <w:sz w:val="20"/>
          <w:szCs w:val="20"/>
        </w:rPr>
        <w:t></w:t>
      </w:r>
      <w:r>
        <w:rPr>
          <w:rFonts w:ascii="Times New Roman" w:hAnsi="Times New Roman" w:cs="Times New Roman"/>
          <w:sz w:val="14"/>
          <w:szCs w:val="14"/>
        </w:rPr>
        <w:t>    </w:t>
      </w:r>
      <w:r>
        <w:rPr>
          <w:rFonts w:ascii="Century Gothic" w:hAnsi="Century Gothic" w:cs="Times New Roman"/>
          <w:sz w:val="20"/>
          <w:szCs w:val="20"/>
        </w:rPr>
        <w:t>February 21</w:t>
      </w:r>
      <w:r>
        <w:rPr>
          <w:rFonts w:ascii="Century Gothic" w:hAnsi="Century Gothic" w:cs="Times New Roman"/>
          <w:sz w:val="20"/>
          <w:szCs w:val="20"/>
          <w:vertAlign w:val="superscript"/>
        </w:rPr>
        <w:t>st</w:t>
      </w:r>
      <w:r>
        <w:rPr>
          <w:rFonts w:ascii="Century Gothic" w:hAnsi="Century Gothic" w:cs="Times New Roman"/>
          <w:sz w:val="20"/>
          <w:szCs w:val="20"/>
        </w:rPr>
        <w:t xml:space="preserve"> – Spring Pictures – Students may wear free dress</w:t>
      </w:r>
    </w:p>
    <w:p w:rsidR="008052B6" w:rsidRPr="008052B6" w:rsidRDefault="008052B6" w:rsidP="008052B6">
      <w:pPr>
        <w:ind w:left="360"/>
        <w:contextualSpacing/>
        <w:jc w:val="both"/>
        <w:rPr>
          <w:rFonts w:ascii="Times" w:hAnsi="Times" w:cs="Times New Roman"/>
          <w:sz w:val="20"/>
          <w:szCs w:val="20"/>
        </w:rPr>
      </w:pPr>
      <w:r w:rsidRPr="008052B6">
        <w:rPr>
          <w:rFonts w:ascii="Symbol" w:hAnsi="Symbol" w:cs="Times New Roman"/>
          <w:sz w:val="20"/>
          <w:szCs w:val="20"/>
        </w:rPr>
        <w:t></w:t>
      </w:r>
      <w:r w:rsidR="00B00AE7">
        <w:rPr>
          <w:rFonts w:ascii="Times New Roman" w:hAnsi="Times New Roman" w:cs="Times New Roman"/>
          <w:sz w:val="14"/>
          <w:szCs w:val="14"/>
        </w:rPr>
        <w:t>    </w:t>
      </w:r>
      <w:r w:rsidRPr="008052B6">
        <w:rPr>
          <w:rFonts w:ascii="Century Gothic" w:hAnsi="Century Gothic" w:cs="Times New Roman"/>
          <w:sz w:val="20"/>
          <w:szCs w:val="20"/>
        </w:rPr>
        <w:t>February 2</w:t>
      </w:r>
      <w:r w:rsidR="00B00AE7">
        <w:rPr>
          <w:rFonts w:ascii="Century Gothic" w:hAnsi="Century Gothic" w:cs="Times New Roman"/>
          <w:sz w:val="20"/>
          <w:szCs w:val="20"/>
        </w:rPr>
        <w:t>3rd</w:t>
      </w:r>
      <w:r w:rsidRPr="008052B6">
        <w:rPr>
          <w:rFonts w:ascii="Century Gothic" w:hAnsi="Century Gothic" w:cs="Times New Roman"/>
          <w:sz w:val="20"/>
          <w:szCs w:val="20"/>
        </w:rPr>
        <w:t xml:space="preserve"> and 2</w:t>
      </w:r>
      <w:r w:rsidR="00B00AE7">
        <w:rPr>
          <w:rFonts w:ascii="Century Gothic" w:hAnsi="Century Gothic" w:cs="Times New Roman"/>
          <w:sz w:val="20"/>
          <w:szCs w:val="20"/>
        </w:rPr>
        <w:t>4</w:t>
      </w:r>
      <w:r w:rsidRPr="008052B6">
        <w:rPr>
          <w:rFonts w:ascii="Century Gothic" w:hAnsi="Century Gothic" w:cs="Times New Roman"/>
          <w:sz w:val="20"/>
          <w:szCs w:val="20"/>
          <w:vertAlign w:val="superscript"/>
        </w:rPr>
        <w:t>th</w:t>
      </w:r>
      <w:r w:rsidRPr="008052B6">
        <w:rPr>
          <w:rFonts w:ascii="Century Gothic" w:hAnsi="Century Gothic" w:cs="Times New Roman"/>
          <w:sz w:val="20"/>
          <w:szCs w:val="20"/>
        </w:rPr>
        <w:t>—No School Rodeo Days</w:t>
      </w:r>
    </w:p>
    <w:p w:rsidR="00B00AE7" w:rsidRPr="008052B6" w:rsidRDefault="00B00AE7" w:rsidP="00B00AE7">
      <w:pPr>
        <w:ind w:left="360"/>
        <w:contextualSpacing/>
        <w:jc w:val="both"/>
        <w:rPr>
          <w:rFonts w:ascii="Times" w:hAnsi="Times" w:cs="Times New Roman"/>
          <w:sz w:val="20"/>
          <w:szCs w:val="20"/>
        </w:rPr>
      </w:pPr>
      <w:r w:rsidRPr="008052B6">
        <w:rPr>
          <w:rFonts w:ascii="Symbol" w:hAnsi="Symbol" w:cs="Times New Roman"/>
          <w:sz w:val="20"/>
          <w:szCs w:val="20"/>
        </w:rPr>
        <w:t></w:t>
      </w:r>
      <w:r>
        <w:rPr>
          <w:rFonts w:ascii="Times New Roman" w:hAnsi="Times New Roman" w:cs="Times New Roman"/>
          <w:sz w:val="14"/>
          <w:szCs w:val="14"/>
        </w:rPr>
        <w:t>   </w:t>
      </w:r>
      <w:r>
        <w:rPr>
          <w:rFonts w:ascii="Century Gothic" w:hAnsi="Century Gothic" w:cs="Times New Roman"/>
          <w:sz w:val="20"/>
          <w:szCs w:val="20"/>
        </w:rPr>
        <w:t>March 1</w:t>
      </w:r>
      <w:r w:rsidRPr="00B00AE7">
        <w:rPr>
          <w:rFonts w:ascii="Century Gothic" w:hAnsi="Century Gothic" w:cs="Times New Roman"/>
          <w:sz w:val="20"/>
          <w:szCs w:val="20"/>
          <w:vertAlign w:val="superscript"/>
        </w:rPr>
        <w:t>st</w:t>
      </w:r>
      <w:r>
        <w:rPr>
          <w:rFonts w:ascii="Century Gothic" w:hAnsi="Century Gothic" w:cs="Times New Roman"/>
          <w:sz w:val="20"/>
          <w:szCs w:val="20"/>
        </w:rPr>
        <w:t xml:space="preserve"> - Ash Wednesday</w:t>
      </w:r>
      <w:r w:rsidR="00DE273C">
        <w:rPr>
          <w:rFonts w:ascii="Century Gothic" w:hAnsi="Century Gothic" w:cs="Times New Roman"/>
          <w:sz w:val="20"/>
          <w:szCs w:val="20"/>
        </w:rPr>
        <w:t>, mass @ 10am</w:t>
      </w:r>
      <w:bookmarkStart w:id="0" w:name="_GoBack"/>
      <w:bookmarkEnd w:id="0"/>
      <w:r>
        <w:rPr>
          <w:rFonts w:ascii="Century Gothic" w:hAnsi="Century Gothic" w:cs="Times New Roman"/>
          <w:sz w:val="20"/>
          <w:szCs w:val="20"/>
        </w:rPr>
        <w:t xml:space="preserve"> -School Dismissal at 2:00</w:t>
      </w:r>
      <w:r w:rsidRPr="008052B6">
        <w:rPr>
          <w:rFonts w:ascii="Century Gothic" w:hAnsi="Century Gothic" w:cs="Times New Roman"/>
          <w:sz w:val="20"/>
          <w:szCs w:val="20"/>
        </w:rPr>
        <w:t xml:space="preserve"> PM</w:t>
      </w:r>
    </w:p>
    <w:p w:rsidR="008052B6" w:rsidRPr="008052B6" w:rsidRDefault="008052B6" w:rsidP="008052B6">
      <w:pPr>
        <w:spacing w:before="100" w:beforeAutospacing="1"/>
        <w:contextualSpacing/>
        <w:jc w:val="both"/>
        <w:rPr>
          <w:rFonts w:ascii="Times" w:hAnsi="Times" w:cs="Times New Roman"/>
          <w:sz w:val="20"/>
          <w:szCs w:val="20"/>
        </w:rPr>
      </w:pPr>
    </w:p>
    <w:p w:rsidR="008052B6" w:rsidRPr="008052B6" w:rsidRDefault="008052B6" w:rsidP="008052B6">
      <w:pPr>
        <w:spacing w:before="100" w:beforeAutospacing="1"/>
        <w:contextualSpacing/>
        <w:jc w:val="both"/>
        <w:rPr>
          <w:rFonts w:ascii="Times" w:hAnsi="Times" w:cs="Times New Roman"/>
          <w:sz w:val="20"/>
          <w:szCs w:val="20"/>
        </w:rPr>
      </w:pPr>
      <w:r w:rsidRPr="008052B6">
        <w:rPr>
          <w:rFonts w:ascii="Century Gothic" w:hAnsi="Century Gothic" w:cs="Times New Roman"/>
          <w:sz w:val="20"/>
          <w:szCs w:val="20"/>
        </w:rPr>
        <w:t xml:space="preserve">Thank you and have a blessed week,   </w:t>
      </w:r>
    </w:p>
    <w:p w:rsidR="008052B6" w:rsidRPr="008052B6" w:rsidRDefault="00B00AE7" w:rsidP="008052B6">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p>
    <w:p w:rsidR="0098595A" w:rsidRDefault="0098595A">
      <w:pPr>
        <w:contextualSpacing/>
      </w:pPr>
    </w:p>
    <w:sectPr w:rsidR="0098595A"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DayPosterBlac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B38"/>
    <w:multiLevelType w:val="hybridMultilevel"/>
    <w:tmpl w:val="CEC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83265"/>
    <w:multiLevelType w:val="hybridMultilevel"/>
    <w:tmpl w:val="F0045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CA6960"/>
    <w:multiLevelType w:val="hybridMultilevel"/>
    <w:tmpl w:val="9954A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B6"/>
    <w:rsid w:val="005E2F6E"/>
    <w:rsid w:val="008052B6"/>
    <w:rsid w:val="0098595A"/>
    <w:rsid w:val="00A27A27"/>
    <w:rsid w:val="00B00AE7"/>
    <w:rsid w:val="00DE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052B6"/>
  </w:style>
  <w:style w:type="paragraph" w:styleId="NormalWeb">
    <w:name w:val="Normal (Web)"/>
    <w:basedOn w:val="Normal"/>
    <w:uiPriority w:val="99"/>
    <w:semiHidden/>
    <w:unhideWhenUsed/>
    <w:rsid w:val="008052B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27A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052B6"/>
  </w:style>
  <w:style w:type="paragraph" w:styleId="NormalWeb">
    <w:name w:val="Normal (Web)"/>
    <w:basedOn w:val="Normal"/>
    <w:uiPriority w:val="99"/>
    <w:semiHidden/>
    <w:unhideWhenUsed/>
    <w:rsid w:val="008052B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2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Macintosh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2017-02-05T00:20:00Z</dcterms:created>
  <dcterms:modified xsi:type="dcterms:W3CDTF">2017-02-05T00:20:00Z</dcterms:modified>
</cp:coreProperties>
</file>